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60995" w14:textId="77777777" w:rsidR="00652E56" w:rsidRDefault="00652E56"/>
    <w:p w14:paraId="552A9EBA" w14:textId="77777777" w:rsidR="00652E56" w:rsidRDefault="00652E56" w:rsidP="00652E56">
      <w:pPr>
        <w:jc w:val="center"/>
        <w:rPr>
          <w:b/>
          <w:sz w:val="28"/>
          <w:szCs w:val="32"/>
          <w:lang w:val="pl-PL"/>
        </w:rPr>
      </w:pPr>
      <w:r w:rsidRPr="001A187B">
        <w:rPr>
          <w:b/>
          <w:sz w:val="28"/>
          <w:szCs w:val="32"/>
          <w:lang w:val="pl-PL"/>
        </w:rPr>
        <w:t xml:space="preserve">KARTA KATALOGOWA </w:t>
      </w:r>
    </w:p>
    <w:p w14:paraId="5F181A50" w14:textId="35CF18F6" w:rsidR="00652E56" w:rsidRPr="001A187B" w:rsidRDefault="00652E56" w:rsidP="00652E56">
      <w:pPr>
        <w:jc w:val="center"/>
        <w:rPr>
          <w:b/>
          <w:sz w:val="28"/>
          <w:szCs w:val="32"/>
          <w:lang w:val="pl-PL"/>
        </w:rPr>
      </w:pPr>
      <w:r w:rsidRPr="001A187B">
        <w:rPr>
          <w:b/>
          <w:sz w:val="28"/>
          <w:szCs w:val="32"/>
          <w:lang w:val="pl-PL"/>
        </w:rPr>
        <w:t>PODEST</w:t>
      </w:r>
      <w:r>
        <w:rPr>
          <w:b/>
          <w:sz w:val="28"/>
          <w:szCs w:val="32"/>
          <w:lang w:val="pl-PL"/>
        </w:rPr>
        <w:t xml:space="preserve"> SCENICZNY </w:t>
      </w:r>
      <w:r>
        <w:rPr>
          <w:b/>
          <w:sz w:val="28"/>
          <w:szCs w:val="32"/>
          <w:lang w:val="pl-PL"/>
        </w:rPr>
        <w:t>–</w:t>
      </w:r>
      <w:r>
        <w:rPr>
          <w:b/>
          <w:sz w:val="28"/>
          <w:szCs w:val="32"/>
          <w:lang w:val="pl-PL"/>
        </w:rPr>
        <w:t xml:space="preserve"> SCA</w:t>
      </w:r>
      <w:r>
        <w:rPr>
          <w:b/>
          <w:sz w:val="28"/>
          <w:szCs w:val="32"/>
          <w:lang w:val="pl-PL"/>
        </w:rPr>
        <w:t xml:space="preserve"> 25</w:t>
      </w:r>
      <w:r>
        <w:rPr>
          <w:b/>
          <w:sz w:val="28"/>
          <w:szCs w:val="32"/>
          <w:lang w:val="pl-PL"/>
        </w:rPr>
        <w:t xml:space="preserve"> 2x1 m</w:t>
      </w:r>
      <w:r w:rsidRPr="001A187B">
        <w:rPr>
          <w:b/>
          <w:sz w:val="28"/>
          <w:szCs w:val="32"/>
          <w:lang w:val="pl-PL"/>
        </w:rPr>
        <w:t xml:space="preserve">  </w:t>
      </w:r>
    </w:p>
    <w:p w14:paraId="6A9A2AAC" w14:textId="064FCAD5" w:rsidR="00652E56" w:rsidRDefault="00E402C2">
      <w:r w:rsidRPr="00652E56">
        <w:drawing>
          <wp:anchor distT="0" distB="0" distL="114300" distR="114300" simplePos="0" relativeHeight="251659264" behindDoc="1" locked="0" layoutInCell="1" allowOverlap="1" wp14:anchorId="239E9711" wp14:editId="42730064">
            <wp:simplePos x="0" y="0"/>
            <wp:positionH relativeFrom="margin">
              <wp:posOffset>814705</wp:posOffset>
            </wp:positionH>
            <wp:positionV relativeFrom="paragraph">
              <wp:posOffset>185420</wp:posOffset>
            </wp:positionV>
            <wp:extent cx="4010025" cy="3667125"/>
            <wp:effectExtent l="0" t="0" r="0" b="0"/>
            <wp:wrapSquare wrapText="bothSides"/>
            <wp:docPr id="1206512516" name="Obraz 1" descr="Obraz zawierający w pomieszczeniu, okn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512516" name="Obraz 1" descr="Obraz zawierający w pomieszczeniu, okno&#10;&#10;Zawartość wygenerowana przez AI może być niepoprawna.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9581" b="89621" l="6080" r="90356">
                                  <a14:foregroundMark x1="9224" y1="59880" x2="9644" y2="69261"/>
                                  <a14:foregroundMark x1="6709" y1="61477" x2="6080" y2="68663"/>
                                  <a14:foregroundMark x1="86792" y1="36926" x2="90356" y2="4491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7114" w:type="dxa"/>
        <w:jc w:val="center"/>
        <w:tblLook w:val="04A0" w:firstRow="1" w:lastRow="0" w:firstColumn="1" w:lastColumn="0" w:noHBand="0" w:noVBand="1"/>
      </w:tblPr>
      <w:tblGrid>
        <w:gridCol w:w="2422"/>
        <w:gridCol w:w="4692"/>
      </w:tblGrid>
      <w:tr w:rsidR="00652E56" w14:paraId="44807DDD" w14:textId="77777777" w:rsidTr="0003104A">
        <w:trPr>
          <w:trHeight w:val="775"/>
          <w:jc w:val="center"/>
        </w:trPr>
        <w:tc>
          <w:tcPr>
            <w:tcW w:w="24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D7EB5" w14:textId="6A9BD7F4" w:rsidR="00652E56" w:rsidRDefault="00652E56" w:rsidP="000310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Producent </w:t>
            </w:r>
          </w:p>
        </w:tc>
        <w:tc>
          <w:tcPr>
            <w:tcW w:w="46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92B866" w14:textId="77777777" w:rsidR="00652E56" w:rsidRDefault="00652E56" w:rsidP="0003104A">
            <w:pPr>
              <w:jc w:val="center"/>
            </w:pPr>
            <w:r>
              <w:t xml:space="preserve">Athletic Sp. z o.o. </w:t>
            </w:r>
          </w:p>
          <w:p w14:paraId="3BB9084E" w14:textId="77777777" w:rsidR="00652E56" w:rsidRDefault="00652E56" w:rsidP="0003104A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ul. Katowicka 8a, 46-200 Kluczbork</w:t>
            </w:r>
          </w:p>
        </w:tc>
      </w:tr>
      <w:tr w:rsidR="00652E56" w14:paraId="3F7A7E1C" w14:textId="77777777" w:rsidTr="0003104A">
        <w:trPr>
          <w:trHeight w:val="472"/>
          <w:jc w:val="center"/>
        </w:trPr>
        <w:tc>
          <w:tcPr>
            <w:tcW w:w="2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965D9" w14:textId="7A436392" w:rsidR="00652E56" w:rsidRDefault="00652E56" w:rsidP="0003104A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Model</w:t>
            </w:r>
            <w:r>
              <w:rPr>
                <w:lang w:val="pl-PL"/>
              </w:rPr>
              <w:t xml:space="preserve"> 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74F226" w14:textId="7B8DF24E" w:rsidR="00652E56" w:rsidRDefault="00652E56" w:rsidP="0003104A">
            <w:pPr>
              <w:jc w:val="center"/>
              <w:rPr>
                <w:lang w:val="pl-PL"/>
              </w:rPr>
            </w:pPr>
            <w:r w:rsidRPr="00B10659">
              <w:rPr>
                <w:b/>
                <w:sz w:val="28"/>
                <w:lang w:val="pl-PL"/>
              </w:rPr>
              <w:t>SCA</w:t>
            </w:r>
            <w:r>
              <w:rPr>
                <w:b/>
                <w:sz w:val="28"/>
                <w:lang w:val="pl-PL"/>
              </w:rPr>
              <w:t>25</w:t>
            </w:r>
          </w:p>
        </w:tc>
      </w:tr>
      <w:tr w:rsidR="00652E56" w14:paraId="6728D6BC" w14:textId="77777777" w:rsidTr="0003104A">
        <w:trPr>
          <w:trHeight w:val="682"/>
          <w:jc w:val="center"/>
        </w:trPr>
        <w:tc>
          <w:tcPr>
            <w:tcW w:w="2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4DE00" w14:textId="77777777" w:rsidR="00652E56" w:rsidRDefault="00652E56" w:rsidP="0003104A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Blat podestu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057A12" w14:textId="1597932D" w:rsidR="00652E56" w:rsidRDefault="00652E56" w:rsidP="0003104A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 xml:space="preserve">Atestowana płyta ze sklejki </w:t>
            </w:r>
            <w:r>
              <w:rPr>
                <w:lang w:val="pl-PL"/>
              </w:rPr>
              <w:br/>
              <w:t>z wodoodporną powłoką antypoślizgową</w:t>
            </w:r>
          </w:p>
        </w:tc>
      </w:tr>
      <w:tr w:rsidR="00652E56" w14:paraId="4D4066D0" w14:textId="77777777" w:rsidTr="0003104A">
        <w:trPr>
          <w:trHeight w:val="560"/>
          <w:jc w:val="center"/>
        </w:trPr>
        <w:tc>
          <w:tcPr>
            <w:tcW w:w="2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2CE1A" w14:textId="77777777" w:rsidR="00652E56" w:rsidRDefault="00652E56" w:rsidP="0003104A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Kolor ramy i blatu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69932F" w14:textId="72F5E08A" w:rsidR="00652E56" w:rsidRDefault="00652E56" w:rsidP="00E402C2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Czarny</w:t>
            </w:r>
          </w:p>
        </w:tc>
      </w:tr>
      <w:tr w:rsidR="00652E56" w14:paraId="3D9FFFF7" w14:textId="77777777" w:rsidTr="0003104A">
        <w:trPr>
          <w:trHeight w:val="560"/>
          <w:jc w:val="center"/>
        </w:trPr>
        <w:tc>
          <w:tcPr>
            <w:tcW w:w="2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51341" w14:textId="77777777" w:rsidR="00652E56" w:rsidRDefault="00652E56" w:rsidP="0003104A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Dopuszczalne obciążenie 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B06859" w14:textId="4C767BB1" w:rsidR="00652E56" w:rsidRDefault="00652E56" w:rsidP="0003104A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 xml:space="preserve">500 </w:t>
            </w:r>
            <w:r>
              <w:rPr>
                <w:lang w:val="pl-PL"/>
              </w:rPr>
              <w:t>kg/m²</w:t>
            </w:r>
          </w:p>
        </w:tc>
      </w:tr>
      <w:tr w:rsidR="00652E56" w14:paraId="7774098B" w14:textId="77777777" w:rsidTr="0003104A">
        <w:trPr>
          <w:trHeight w:val="504"/>
          <w:jc w:val="center"/>
        </w:trPr>
        <w:tc>
          <w:tcPr>
            <w:tcW w:w="2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B7435" w14:textId="77777777" w:rsidR="00652E56" w:rsidRDefault="00652E56" w:rsidP="0003104A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Wymiary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15E80D" w14:textId="77777777" w:rsidR="00652E56" w:rsidRDefault="00652E56" w:rsidP="0003104A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2000 x 1000mm</w:t>
            </w:r>
          </w:p>
        </w:tc>
      </w:tr>
      <w:tr w:rsidR="00652E56" w14:paraId="2962F47A" w14:textId="77777777" w:rsidTr="0003104A">
        <w:trPr>
          <w:trHeight w:val="592"/>
          <w:jc w:val="center"/>
        </w:trPr>
        <w:tc>
          <w:tcPr>
            <w:tcW w:w="24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9F1CFF" w14:textId="77777777" w:rsidR="00652E56" w:rsidRDefault="00652E56" w:rsidP="0003104A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Waga własna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283416" w14:textId="778129B0" w:rsidR="00652E56" w:rsidRDefault="00652E56" w:rsidP="0003104A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27,16</w:t>
            </w:r>
            <w:r>
              <w:rPr>
                <w:lang w:val="pl-PL"/>
              </w:rPr>
              <w:t xml:space="preserve"> kg</w:t>
            </w:r>
          </w:p>
        </w:tc>
      </w:tr>
      <w:tr w:rsidR="00652E56" w14:paraId="6F648AF8" w14:textId="77777777" w:rsidTr="00E402C2">
        <w:trPr>
          <w:trHeight w:val="80"/>
          <w:jc w:val="center"/>
        </w:trPr>
        <w:tc>
          <w:tcPr>
            <w:tcW w:w="2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9C6E8" w14:textId="77777777" w:rsidR="00652E56" w:rsidRDefault="00652E56" w:rsidP="0003104A">
            <w:pPr>
              <w:rPr>
                <w:b/>
                <w:bCs/>
                <w:lang w:val="pl-PL"/>
              </w:rPr>
            </w:pP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D60A346" w14:textId="77777777" w:rsidR="00652E56" w:rsidRDefault="00652E56" w:rsidP="00E402C2">
            <w:pPr>
              <w:rPr>
                <w:lang w:val="pl-PL"/>
              </w:rPr>
            </w:pPr>
          </w:p>
        </w:tc>
      </w:tr>
    </w:tbl>
    <w:p w14:paraId="2A35A850" w14:textId="6EB37D1A" w:rsidR="00652E56" w:rsidRDefault="00E402C2" w:rsidP="00652E56">
      <w:pPr>
        <w:jc w:val="center"/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594C7836" wp14:editId="29A0BCE6">
            <wp:simplePos x="0" y="0"/>
            <wp:positionH relativeFrom="margin">
              <wp:posOffset>-471170</wp:posOffset>
            </wp:positionH>
            <wp:positionV relativeFrom="margin">
              <wp:posOffset>8777605</wp:posOffset>
            </wp:positionV>
            <wp:extent cx="6886575" cy="838200"/>
            <wp:effectExtent l="0" t="0" r="9525" b="0"/>
            <wp:wrapSquare wrapText="bothSides"/>
            <wp:docPr id="898366541" name="Obraz 3" descr="Opis: Macintosh HD:Users:Athletic1:Desktop: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Opis: Macintosh HD:Users:Athletic1:Desktop:stopk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594C7836" wp14:editId="50E2D8B7">
            <wp:simplePos x="0" y="0"/>
            <wp:positionH relativeFrom="margin">
              <wp:posOffset>1105535</wp:posOffset>
            </wp:positionH>
            <wp:positionV relativeFrom="margin">
              <wp:posOffset>9910445</wp:posOffset>
            </wp:positionV>
            <wp:extent cx="5749925" cy="527050"/>
            <wp:effectExtent l="0" t="0" r="3175" b="6350"/>
            <wp:wrapSquare wrapText="bothSides"/>
            <wp:docPr id="750090046" name="Obraz 2" descr="Opis: Macintosh HD:Users:Athletic1:Desktop: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Opis: Macintosh HD:Users:Athletic1:Desktop:stopk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E56">
        <w:rPr>
          <w:noProof/>
        </w:rPr>
        <w:drawing>
          <wp:anchor distT="0" distB="0" distL="114300" distR="114300" simplePos="0" relativeHeight="251658240" behindDoc="0" locked="0" layoutInCell="1" allowOverlap="1" wp14:anchorId="416B6E38" wp14:editId="31293C99">
            <wp:simplePos x="0" y="0"/>
            <wp:positionH relativeFrom="margin">
              <wp:posOffset>-433070</wp:posOffset>
            </wp:positionH>
            <wp:positionV relativeFrom="margin">
              <wp:posOffset>-537845</wp:posOffset>
            </wp:positionV>
            <wp:extent cx="6715125" cy="904875"/>
            <wp:effectExtent l="0" t="0" r="9525" b="9525"/>
            <wp:wrapSquare wrapText="bothSides"/>
            <wp:docPr id="174538128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52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@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56"/>
    <w:rsid w:val="00652E56"/>
    <w:rsid w:val="00DE3FA6"/>
    <w:rsid w:val="00E4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1A21"/>
  <w15:chartTrackingRefBased/>
  <w15:docId w15:val="{29B469A4-F657-41A0-A3C4-021FFECC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E56"/>
    <w:pPr>
      <w:spacing w:after="0" w:line="240" w:lineRule="auto"/>
    </w:pPr>
    <w:rPr>
      <w:rFonts w:ascii="Cambria" w:eastAsia="MS Mincho" w:hAnsi="Cambria" w:cs="@MS Mincho"/>
      <w:kern w:val="0"/>
      <w:lang w:val="cs-CZ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E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2E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2E5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2E5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2E5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2E5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2E5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2E5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2E5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2E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2E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2E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2E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2E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2E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2E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2E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2E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2E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52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2E5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52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2E5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52E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2E5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52E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2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2E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2E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Niesobska Natalia</dc:creator>
  <cp:keywords/>
  <dc:description/>
  <cp:lastModifiedBy>Niesobska Natalia</cp:lastModifiedBy>
  <cp:revision>1</cp:revision>
  <dcterms:created xsi:type="dcterms:W3CDTF">2025-06-13T08:49:00Z</dcterms:created>
  <dcterms:modified xsi:type="dcterms:W3CDTF">2025-06-13T09:06:00Z</dcterms:modified>
</cp:coreProperties>
</file>